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20"/>
        <w:gridCol w:w="4657"/>
      </w:tblGrid>
      <w:tr w:rsidR="00A72344" w:rsidRPr="00C24AE4" w:rsidTr="00CC33E3">
        <w:trPr>
          <w:tblCellSpacing w:w="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A72344" w:rsidRPr="00C24AE4" w:rsidRDefault="00A72344" w:rsidP="00CC33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4AE4">
              <w:rPr>
                <w:b/>
                <w:bCs/>
              </w:rPr>
              <w:t xml:space="preserve">ПРИНЯТО </w:t>
            </w:r>
          </w:p>
          <w:p w:rsidR="00A72344" w:rsidRPr="00C24AE4" w:rsidRDefault="00A72344" w:rsidP="00CC33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4AE4">
              <w:rPr>
                <w:bCs/>
              </w:rPr>
              <w:t xml:space="preserve">решением педагогического совета </w:t>
            </w:r>
          </w:p>
          <w:p w:rsidR="00A72344" w:rsidRPr="00C24AE4" w:rsidRDefault="00A72344" w:rsidP="00CC33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4AE4">
              <w:t>МБОУ Марьевской СОШ</w:t>
            </w:r>
          </w:p>
          <w:p w:rsidR="00A72344" w:rsidRPr="00C24AE4" w:rsidRDefault="00A72344" w:rsidP="00CC33E3">
            <w:pPr>
              <w:autoSpaceDE w:val="0"/>
              <w:autoSpaceDN w:val="0"/>
              <w:adjustRightInd w:val="0"/>
            </w:pPr>
            <w:r w:rsidRPr="00C24AE4">
              <w:t>протокол</w:t>
            </w:r>
            <w:proofErr w:type="gramStart"/>
            <w:r w:rsidRPr="00C24AE4">
              <w:t>.</w:t>
            </w:r>
            <w:proofErr w:type="gramEnd"/>
            <w:r w:rsidRPr="00C24AE4">
              <w:t xml:space="preserve"> №____ </w:t>
            </w:r>
            <w:proofErr w:type="gramStart"/>
            <w:r w:rsidRPr="00C24AE4">
              <w:t>о</w:t>
            </w:r>
            <w:proofErr w:type="gramEnd"/>
            <w:r w:rsidRPr="00C24AE4">
              <w:t>т __________20____ г</w:t>
            </w:r>
          </w:p>
          <w:p w:rsidR="00A72344" w:rsidRPr="00C24AE4" w:rsidRDefault="00A72344" w:rsidP="00CC33E3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2344" w:rsidRPr="00C24AE4" w:rsidRDefault="00A72344" w:rsidP="00CC33E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A72344" w:rsidRPr="00C24AE4" w:rsidRDefault="00A72344" w:rsidP="00CC33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4AE4">
              <w:rPr>
                <w:b/>
                <w:bCs/>
              </w:rPr>
              <w:t>УТВЕРЖДАЮ</w:t>
            </w:r>
          </w:p>
          <w:p w:rsidR="00A72344" w:rsidRPr="00C24AE4" w:rsidRDefault="00A72344" w:rsidP="00CC33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4AE4">
              <w:t>Директор МБОУ Марьевской СОШ</w:t>
            </w:r>
            <w:r w:rsidRPr="00C24AE4">
              <w:rPr>
                <w:b/>
                <w:bCs/>
              </w:rPr>
              <w:t xml:space="preserve"> _________________ Мирская О.А.</w:t>
            </w:r>
          </w:p>
          <w:p w:rsidR="00A72344" w:rsidRPr="00C24AE4" w:rsidRDefault="00A72344" w:rsidP="00CC33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4AE4">
              <w:rPr>
                <w:sz w:val="16"/>
                <w:szCs w:val="16"/>
              </w:rPr>
              <w:t xml:space="preserve">  </w:t>
            </w:r>
            <w:r w:rsidRPr="00C24AE4">
              <w:t>приказ № ____ от___________20__г.</w:t>
            </w:r>
            <w:r w:rsidRPr="00C24AE4">
              <w:rPr>
                <w:b/>
                <w:bCs/>
              </w:rPr>
              <w:t xml:space="preserve"> </w:t>
            </w:r>
          </w:p>
          <w:p w:rsidR="00A72344" w:rsidRPr="00C24AE4" w:rsidRDefault="00A72344" w:rsidP="00CC33E3">
            <w:pPr>
              <w:autoSpaceDE w:val="0"/>
              <w:autoSpaceDN w:val="0"/>
              <w:adjustRightInd w:val="0"/>
              <w:jc w:val="center"/>
            </w:pPr>
          </w:p>
        </w:tc>
      </w:tr>
      <w:tr w:rsidR="00A72344" w:rsidTr="00CC33E3">
        <w:trPr>
          <w:tblCellSpacing w:w="0" w:type="dxa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344" w:rsidRDefault="00A72344" w:rsidP="00CC33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2344" w:rsidRDefault="00A72344" w:rsidP="00CC33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0D6771" w:rsidRDefault="000D6771" w:rsidP="00956CD4">
      <w:pPr>
        <w:pStyle w:val="Default"/>
        <w:jc w:val="center"/>
        <w:rPr>
          <w:b/>
          <w:bCs/>
        </w:rPr>
      </w:pPr>
    </w:p>
    <w:p w:rsidR="00287D20" w:rsidRDefault="00287D20" w:rsidP="00956CD4">
      <w:pPr>
        <w:pStyle w:val="Default"/>
        <w:jc w:val="center"/>
        <w:rPr>
          <w:b/>
          <w:bCs/>
        </w:rPr>
      </w:pPr>
    </w:p>
    <w:p w:rsidR="00E03101" w:rsidRPr="00500EA6" w:rsidRDefault="00E03101" w:rsidP="00956CD4">
      <w:pPr>
        <w:pStyle w:val="Default"/>
        <w:jc w:val="center"/>
      </w:pPr>
      <w:r w:rsidRPr="00500EA6">
        <w:rPr>
          <w:b/>
          <w:bCs/>
        </w:rPr>
        <w:t>ПОЛОЖЕНИЕ</w:t>
      </w:r>
    </w:p>
    <w:p w:rsidR="00E03101" w:rsidRPr="00500EA6" w:rsidRDefault="00E03101" w:rsidP="00956CD4">
      <w:pPr>
        <w:pStyle w:val="Default"/>
        <w:jc w:val="center"/>
      </w:pPr>
      <w:r w:rsidRPr="00500EA6">
        <w:rPr>
          <w:b/>
          <w:bCs/>
        </w:rPr>
        <w:t xml:space="preserve">об условном переводе </w:t>
      </w:r>
      <w:proofErr w:type="gramStart"/>
      <w:r w:rsidR="003143C5">
        <w:rPr>
          <w:b/>
          <w:bCs/>
        </w:rPr>
        <w:t>обучающихся</w:t>
      </w:r>
      <w:proofErr w:type="gramEnd"/>
    </w:p>
    <w:p w:rsidR="00956CD4" w:rsidRPr="00500EA6" w:rsidRDefault="00956CD4" w:rsidP="00E03101">
      <w:pPr>
        <w:pStyle w:val="Default"/>
        <w:rPr>
          <w:b/>
          <w:bCs/>
        </w:rPr>
      </w:pPr>
    </w:p>
    <w:p w:rsidR="00E03101" w:rsidRPr="00500EA6" w:rsidRDefault="00E03101" w:rsidP="000D6771">
      <w:pPr>
        <w:pStyle w:val="Default"/>
        <w:ind w:firstLine="567"/>
        <w:jc w:val="center"/>
      </w:pPr>
      <w:r w:rsidRPr="00500EA6">
        <w:rPr>
          <w:b/>
          <w:bCs/>
        </w:rPr>
        <w:t>1.Общие положения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>1. Положение об условном переводе неуспевающих учащихся разработано на основании ст. 58 Федерального закона от 29 декабря 2012 № 273-ФЗ «Об образовании в Российской Федерации»</w:t>
      </w:r>
      <w:r w:rsidRPr="00500EA6">
        <w:rPr>
          <w:b/>
          <w:bCs/>
        </w:rPr>
        <w:t xml:space="preserve">, </w:t>
      </w:r>
      <w:r w:rsidRPr="00500EA6">
        <w:t>требований к результатам освоения основной общеобразовательной программы начального общего образования</w:t>
      </w:r>
      <w:r w:rsidR="00956CD4" w:rsidRPr="00500EA6">
        <w:t xml:space="preserve">, </w:t>
      </w:r>
      <w:r w:rsidRPr="00500EA6">
        <w:t xml:space="preserve">основного общего образования 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 xml:space="preserve">2. Учащиеся по образовательной программе начального общего образования, основного общего образования имеющие по итогам учебного года академическую задолженность по одному </w:t>
      </w:r>
      <w:r w:rsidR="00D70CC5" w:rsidRPr="00500EA6">
        <w:t xml:space="preserve">и более </w:t>
      </w:r>
      <w:r w:rsidRPr="00500EA6">
        <w:t>предмет</w:t>
      </w:r>
      <w:r w:rsidR="00D70CC5" w:rsidRPr="00500EA6">
        <w:t>ам</w:t>
      </w:r>
      <w:r w:rsidRPr="00500EA6">
        <w:t xml:space="preserve">, переводятся в следующий класс условно. 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 xml:space="preserve">3. Учащиеся обязаны ликвидировать академическую задолженность в течение следующего учебного года. 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 xml:space="preserve">4. В классный журнал и личное дело учащихся вносится запись: «условно переведён». </w:t>
      </w:r>
    </w:p>
    <w:p w:rsidR="00E03101" w:rsidRPr="00500EA6" w:rsidRDefault="00E03101" w:rsidP="000D6771">
      <w:pPr>
        <w:pStyle w:val="Default"/>
        <w:ind w:firstLine="567"/>
        <w:jc w:val="center"/>
      </w:pPr>
      <w:r w:rsidRPr="00500EA6">
        <w:rPr>
          <w:b/>
          <w:bCs/>
        </w:rPr>
        <w:t xml:space="preserve">2. Организация занятий с </w:t>
      </w:r>
      <w:proofErr w:type="gramStart"/>
      <w:r w:rsidRPr="00500EA6">
        <w:rPr>
          <w:b/>
          <w:bCs/>
        </w:rPr>
        <w:t>неуспевающими</w:t>
      </w:r>
      <w:proofErr w:type="gramEnd"/>
      <w:r w:rsidRPr="00500EA6">
        <w:rPr>
          <w:b/>
          <w:bCs/>
        </w:rPr>
        <w:t xml:space="preserve"> </w:t>
      </w:r>
      <w:r w:rsidR="00B54DC0">
        <w:rPr>
          <w:b/>
          <w:bCs/>
        </w:rPr>
        <w:t>обучающимися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 xml:space="preserve">1. С учащимися, условно переведёнными в следующий класс, учителем проводятся индивидуальные занятия с целью успешного освоения образовательных программ соответствующего уровня по учебному предмету в полном объёме. 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 xml:space="preserve">2. Дополнительные учебные занятия для учащихся организуются родителями (законными представителями): 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 xml:space="preserve">- с учителями МБОУ </w:t>
      </w:r>
      <w:r w:rsidR="00A72344">
        <w:t>Марьевской</w:t>
      </w:r>
      <w:r w:rsidR="00287D20">
        <w:t xml:space="preserve"> </w:t>
      </w:r>
      <w:r w:rsidR="00A72344">
        <w:t>СОШ</w:t>
      </w:r>
      <w:r w:rsidRPr="00500EA6">
        <w:t xml:space="preserve"> или любого другого общеобразовательного учреждения в форме индивидуальных консультаций вне учебных занятий; 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 xml:space="preserve">- с учителями, имеющими право на индивидуальную трудовую деятельность; 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 xml:space="preserve">- на условиях предоставления платных образовательных услуг в любом общеобразовательном учреждении или в форме самообразования, в свободное от основной учёбы время. </w:t>
      </w:r>
    </w:p>
    <w:p w:rsidR="005F5EA7" w:rsidRPr="00500EA6" w:rsidRDefault="00E03101" w:rsidP="00D70CC5">
      <w:pPr>
        <w:pStyle w:val="Default"/>
        <w:ind w:firstLine="567"/>
        <w:jc w:val="both"/>
      </w:pPr>
      <w:r w:rsidRPr="00500EA6">
        <w:t>3. Учащиеся,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определяемые МБОУ</w:t>
      </w:r>
      <w:r w:rsidR="00287D20">
        <w:t xml:space="preserve"> </w:t>
      </w:r>
      <w:r w:rsidR="00A72344">
        <w:t>Марьевской</w:t>
      </w:r>
      <w:r w:rsidR="00287D20">
        <w:t xml:space="preserve"> СОШ</w:t>
      </w:r>
      <w:r w:rsidRPr="00500EA6">
        <w:t xml:space="preserve">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учащегося. </w:t>
      </w:r>
    </w:p>
    <w:p w:rsidR="00E03101" w:rsidRPr="00BA5208" w:rsidRDefault="00E03101" w:rsidP="00D70CC5">
      <w:pPr>
        <w:pStyle w:val="Default"/>
        <w:ind w:firstLine="567"/>
        <w:jc w:val="both"/>
        <w:rPr>
          <w:b/>
        </w:rPr>
      </w:pPr>
      <w:r w:rsidRPr="00500EA6">
        <w:t xml:space="preserve">4. </w:t>
      </w:r>
      <w:r w:rsidRPr="00BA5208">
        <w:rPr>
          <w:b/>
        </w:rPr>
        <w:t>Для проведения промежуточной аттестации во второй раз МБОУ</w:t>
      </w:r>
      <w:r w:rsidR="00287D20" w:rsidRPr="00BA5208">
        <w:rPr>
          <w:b/>
        </w:rPr>
        <w:t xml:space="preserve"> </w:t>
      </w:r>
      <w:r w:rsidR="00A72344">
        <w:rPr>
          <w:b/>
        </w:rPr>
        <w:t>Марьевской</w:t>
      </w:r>
      <w:r w:rsidR="00287D20" w:rsidRPr="00BA5208">
        <w:rPr>
          <w:b/>
        </w:rPr>
        <w:t xml:space="preserve"> </w:t>
      </w:r>
      <w:r w:rsidRPr="00BA5208">
        <w:rPr>
          <w:b/>
        </w:rPr>
        <w:t xml:space="preserve">СОШ  создается комиссия. </w:t>
      </w:r>
    </w:p>
    <w:p w:rsidR="00D70CC5" w:rsidRPr="00500EA6" w:rsidRDefault="00E03101" w:rsidP="000D6771">
      <w:pPr>
        <w:pStyle w:val="Default"/>
        <w:ind w:firstLine="567"/>
        <w:jc w:val="both"/>
        <w:rPr>
          <w:b/>
          <w:bCs/>
        </w:rPr>
      </w:pPr>
      <w:r w:rsidRPr="00500EA6">
        <w:t xml:space="preserve">5. Не допускается взимание платы с учащихся за прохождение промежуточной аттестации. </w:t>
      </w:r>
    </w:p>
    <w:p w:rsidR="00287D20" w:rsidRDefault="00287D20" w:rsidP="000D6771">
      <w:pPr>
        <w:pStyle w:val="Default"/>
        <w:ind w:firstLine="567"/>
        <w:jc w:val="center"/>
        <w:rPr>
          <w:b/>
          <w:bCs/>
        </w:rPr>
      </w:pPr>
    </w:p>
    <w:p w:rsidR="00B54DC0" w:rsidRDefault="00B54DC0" w:rsidP="000D6771">
      <w:pPr>
        <w:pStyle w:val="Default"/>
        <w:ind w:firstLine="567"/>
        <w:jc w:val="center"/>
        <w:rPr>
          <w:b/>
          <w:bCs/>
        </w:rPr>
      </w:pPr>
      <w:bookmarkStart w:id="0" w:name="_GoBack"/>
      <w:bookmarkEnd w:id="0"/>
    </w:p>
    <w:p w:rsidR="00E03101" w:rsidRPr="00500EA6" w:rsidRDefault="00E03101" w:rsidP="000D6771">
      <w:pPr>
        <w:pStyle w:val="Default"/>
        <w:ind w:firstLine="567"/>
        <w:jc w:val="center"/>
      </w:pPr>
      <w:r w:rsidRPr="00500EA6">
        <w:rPr>
          <w:b/>
          <w:bCs/>
        </w:rPr>
        <w:lastRenderedPageBreak/>
        <w:t xml:space="preserve">3. Аттестация </w:t>
      </w:r>
      <w:proofErr w:type="gramStart"/>
      <w:r w:rsidR="00B54DC0">
        <w:rPr>
          <w:b/>
          <w:bCs/>
        </w:rPr>
        <w:t>обучающихся</w:t>
      </w:r>
      <w:proofErr w:type="gramEnd"/>
    </w:p>
    <w:p w:rsidR="00956CD4" w:rsidRPr="00500EA6" w:rsidRDefault="00E03101" w:rsidP="00D70CC5">
      <w:pPr>
        <w:pStyle w:val="Default"/>
        <w:ind w:firstLine="567"/>
        <w:jc w:val="both"/>
      </w:pPr>
      <w:r w:rsidRPr="00500EA6">
        <w:t xml:space="preserve">1. </w:t>
      </w:r>
      <w:r w:rsidR="00500EA6" w:rsidRPr="00500EA6"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пределах одного года с момента образования академической задолженности</w:t>
      </w:r>
      <w:proofErr w:type="gramStart"/>
      <w:r w:rsidR="00500EA6" w:rsidRPr="00500EA6">
        <w:t>.</w:t>
      </w:r>
      <w:proofErr w:type="gramEnd"/>
      <w:r w:rsidR="00500EA6" w:rsidRPr="00500EA6">
        <w:t xml:space="preserve"> </w:t>
      </w:r>
      <w:r w:rsidR="00FA2C59">
        <w:t>С</w:t>
      </w:r>
      <w:r w:rsidR="00500EA6" w:rsidRPr="00500EA6">
        <w:t>рок</w:t>
      </w:r>
      <w:r w:rsidR="00FA2C59">
        <w:t>и</w:t>
      </w:r>
      <w:r w:rsidR="00500EA6" w:rsidRPr="00500EA6">
        <w:t xml:space="preserve"> прохождения промежуточной аттестации устанавливается решением педсовета, приказом директора.</w:t>
      </w:r>
    </w:p>
    <w:p w:rsidR="00500EA6" w:rsidRPr="00500EA6" w:rsidRDefault="00E03101" w:rsidP="00D70CC5">
      <w:pPr>
        <w:pStyle w:val="Default"/>
        <w:ind w:firstLine="567"/>
        <w:jc w:val="both"/>
      </w:pPr>
      <w:r w:rsidRPr="00500EA6">
        <w:t xml:space="preserve">2. </w:t>
      </w:r>
      <w:r w:rsidR="00500EA6" w:rsidRPr="00500EA6">
        <w:t xml:space="preserve">Для проведения промежуточной аттестации во второй раз приказом директора создается аттестационная комиссия в количестве не менее двух учителей, преподающих данный учебный предмет. </w:t>
      </w:r>
    </w:p>
    <w:p w:rsidR="00500EA6" w:rsidRPr="00500EA6" w:rsidRDefault="00500EA6" w:rsidP="00500EA6">
      <w:pPr>
        <w:pStyle w:val="a3"/>
        <w:spacing w:before="0" w:after="0" w:line="240" w:lineRule="auto"/>
        <w:rPr>
          <w:sz w:val="24"/>
          <w:szCs w:val="24"/>
        </w:rPr>
      </w:pPr>
      <w:r w:rsidRPr="00500EA6">
        <w:rPr>
          <w:sz w:val="24"/>
          <w:szCs w:val="24"/>
        </w:rPr>
        <w:t>3. Администрация школы должна создать условия обучающимся для ликвидации задолженности и обеспечить контроль за своевременностью ее ликвидации.</w:t>
      </w:r>
    </w:p>
    <w:p w:rsidR="00500EA6" w:rsidRPr="00500EA6" w:rsidRDefault="00500EA6" w:rsidP="00500EA6">
      <w:pPr>
        <w:pStyle w:val="a3"/>
        <w:spacing w:before="0" w:after="0" w:line="240" w:lineRule="auto"/>
        <w:rPr>
          <w:sz w:val="24"/>
          <w:szCs w:val="24"/>
        </w:rPr>
      </w:pPr>
      <w:r w:rsidRPr="00500EA6">
        <w:rPr>
          <w:sz w:val="24"/>
          <w:szCs w:val="24"/>
        </w:rPr>
        <w:t>Администрация обязана:</w:t>
      </w:r>
    </w:p>
    <w:p w:rsidR="00500EA6" w:rsidRPr="00500EA6" w:rsidRDefault="00500EA6" w:rsidP="00500EA6">
      <w:pPr>
        <w:pStyle w:val="a3"/>
        <w:spacing w:before="0" w:after="0" w:line="240" w:lineRule="auto"/>
        <w:rPr>
          <w:sz w:val="24"/>
          <w:szCs w:val="24"/>
        </w:rPr>
      </w:pPr>
      <w:r w:rsidRPr="00500EA6">
        <w:rPr>
          <w:sz w:val="24"/>
          <w:szCs w:val="24"/>
        </w:rPr>
        <w:t>- ознакомить родителей (законных представителей) с порядком организации условного перевода обучающегося, объёмом необходимого для освоения учебного материала;</w:t>
      </w:r>
    </w:p>
    <w:p w:rsidR="00500EA6" w:rsidRPr="00500EA6" w:rsidRDefault="00500EA6" w:rsidP="00500EA6">
      <w:pPr>
        <w:pStyle w:val="a3"/>
        <w:spacing w:before="0" w:after="0" w:line="240" w:lineRule="auto"/>
        <w:rPr>
          <w:sz w:val="24"/>
          <w:szCs w:val="24"/>
        </w:rPr>
      </w:pPr>
      <w:r w:rsidRPr="00500EA6">
        <w:rPr>
          <w:sz w:val="24"/>
          <w:szCs w:val="24"/>
        </w:rPr>
        <w:t>- письменно проинформировать родителей (законных представителей) о решении</w:t>
      </w:r>
    </w:p>
    <w:p w:rsidR="00500EA6" w:rsidRPr="00500EA6" w:rsidRDefault="00500EA6" w:rsidP="00500EA6">
      <w:pPr>
        <w:pStyle w:val="a3"/>
        <w:spacing w:before="0" w:after="0" w:line="240" w:lineRule="auto"/>
        <w:rPr>
          <w:sz w:val="24"/>
          <w:szCs w:val="24"/>
        </w:rPr>
      </w:pPr>
      <w:r w:rsidRPr="00500EA6">
        <w:rPr>
          <w:sz w:val="24"/>
          <w:szCs w:val="24"/>
        </w:rPr>
        <w:t>педагогического совета об условном переводе;</w:t>
      </w:r>
    </w:p>
    <w:p w:rsidR="00500EA6" w:rsidRPr="00500EA6" w:rsidRDefault="00500EA6" w:rsidP="00500EA6">
      <w:pPr>
        <w:pStyle w:val="a3"/>
        <w:spacing w:before="0" w:after="0" w:line="240" w:lineRule="auto"/>
        <w:rPr>
          <w:sz w:val="24"/>
          <w:szCs w:val="24"/>
        </w:rPr>
      </w:pPr>
      <w:r w:rsidRPr="00500EA6">
        <w:rPr>
          <w:sz w:val="24"/>
          <w:szCs w:val="24"/>
        </w:rPr>
        <w:t>- ознакомить обучающегося и родителей (законных представителей) с приказом о</w:t>
      </w:r>
    </w:p>
    <w:p w:rsidR="00500EA6" w:rsidRPr="00500EA6" w:rsidRDefault="00500EA6" w:rsidP="00500EA6">
      <w:pPr>
        <w:pStyle w:val="a3"/>
        <w:spacing w:before="0" w:after="0" w:line="240" w:lineRule="auto"/>
        <w:rPr>
          <w:sz w:val="24"/>
          <w:szCs w:val="24"/>
        </w:rPr>
      </w:pPr>
      <w:r w:rsidRPr="00500EA6">
        <w:rPr>
          <w:sz w:val="24"/>
          <w:szCs w:val="24"/>
        </w:rPr>
        <w:t>мероприятиях и сроках по ликвидации задолженности;</w:t>
      </w:r>
    </w:p>
    <w:p w:rsidR="00500EA6" w:rsidRPr="00500EA6" w:rsidRDefault="00500EA6" w:rsidP="00500EA6">
      <w:pPr>
        <w:pStyle w:val="a3"/>
        <w:spacing w:before="0" w:after="0" w:line="240" w:lineRule="auto"/>
        <w:rPr>
          <w:sz w:val="24"/>
          <w:szCs w:val="24"/>
        </w:rPr>
      </w:pPr>
      <w:r w:rsidRPr="00500EA6">
        <w:rPr>
          <w:sz w:val="24"/>
          <w:szCs w:val="24"/>
        </w:rPr>
        <w:t>- проводить специальные занятия с целью усвоения обучающимся учебной программы соответствующего предмета в полном объеме;</w:t>
      </w:r>
    </w:p>
    <w:p w:rsidR="00500EA6" w:rsidRPr="00500EA6" w:rsidRDefault="00500EA6" w:rsidP="00500EA6">
      <w:pPr>
        <w:pStyle w:val="a3"/>
        <w:spacing w:before="0" w:after="0" w:line="240" w:lineRule="auto"/>
        <w:rPr>
          <w:sz w:val="24"/>
          <w:szCs w:val="24"/>
        </w:rPr>
      </w:pPr>
      <w:r w:rsidRPr="00500EA6">
        <w:rPr>
          <w:sz w:val="24"/>
          <w:szCs w:val="24"/>
        </w:rPr>
        <w:t xml:space="preserve"> - своевременно уведомлять родителей (законных представителей) о ходе ликвидации  задолженности; по окончании срока ликвидации задолженности – о результатах.</w:t>
      </w:r>
    </w:p>
    <w:p w:rsidR="00500EA6" w:rsidRPr="00500EA6" w:rsidRDefault="00500EA6" w:rsidP="00500EA6">
      <w:pPr>
        <w:pStyle w:val="a3"/>
        <w:spacing w:before="0" w:after="0" w:line="240" w:lineRule="auto"/>
        <w:rPr>
          <w:sz w:val="24"/>
          <w:szCs w:val="24"/>
        </w:rPr>
      </w:pPr>
      <w:r w:rsidRPr="00500EA6">
        <w:rPr>
          <w:sz w:val="24"/>
          <w:szCs w:val="24"/>
        </w:rPr>
        <w:t>Ответственность за ликвидацию обучающимися академической задолженности в</w:t>
      </w:r>
    </w:p>
    <w:p w:rsidR="00500EA6" w:rsidRPr="00500EA6" w:rsidRDefault="00500EA6" w:rsidP="00500EA6">
      <w:pPr>
        <w:pStyle w:val="a3"/>
        <w:spacing w:before="0" w:after="0" w:line="240" w:lineRule="auto"/>
        <w:ind w:firstLine="0"/>
        <w:rPr>
          <w:sz w:val="24"/>
          <w:szCs w:val="24"/>
        </w:rPr>
      </w:pPr>
      <w:r w:rsidRPr="00500EA6">
        <w:rPr>
          <w:sz w:val="24"/>
          <w:szCs w:val="24"/>
        </w:rPr>
        <w:t>течение следующего учебного года возлагается на их родителей (законных представителей).</w:t>
      </w:r>
    </w:p>
    <w:p w:rsidR="00E03101" w:rsidRPr="00500EA6" w:rsidRDefault="00500EA6" w:rsidP="00D70CC5">
      <w:pPr>
        <w:pStyle w:val="Default"/>
        <w:ind w:firstLine="567"/>
        <w:jc w:val="both"/>
      </w:pPr>
      <w:r w:rsidRPr="00500EA6">
        <w:t xml:space="preserve">4. </w:t>
      </w:r>
      <w:r w:rsidR="00E03101" w:rsidRPr="00500EA6">
        <w:t>Форма аттестации (устно, письменно) определяется аттестационной комиссией</w:t>
      </w:r>
      <w:r w:rsidR="00D70CC5" w:rsidRPr="00500EA6">
        <w:t>,</w:t>
      </w:r>
      <w:r w:rsidR="00E03101" w:rsidRPr="00500EA6">
        <w:t xml:space="preserve"> в состав которой включено не менее двух учителей, преподающих данный учебный предмет и заместитель директора по учебно-воспитательной работе. Состав комиссии утверждается директором школы. </w:t>
      </w:r>
    </w:p>
    <w:p w:rsidR="00E03101" w:rsidRPr="00500EA6" w:rsidRDefault="00500EA6" w:rsidP="00D70CC5">
      <w:pPr>
        <w:pStyle w:val="Default"/>
        <w:ind w:firstLine="567"/>
        <w:jc w:val="both"/>
      </w:pPr>
      <w:r w:rsidRPr="00500EA6">
        <w:t>5</w:t>
      </w:r>
      <w:r w:rsidR="00E03101" w:rsidRPr="00500EA6">
        <w:t xml:space="preserve">. Родители обучающегося в исключительных случаях по согласованию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во время проведения аттестации (все разъяснения от аттестационной комиссии можно получить после официального окончания аттестации). </w:t>
      </w:r>
    </w:p>
    <w:p w:rsidR="00E03101" w:rsidRPr="00500EA6" w:rsidRDefault="00500EA6" w:rsidP="00D70CC5">
      <w:pPr>
        <w:pStyle w:val="Default"/>
        <w:ind w:firstLine="567"/>
        <w:jc w:val="both"/>
      </w:pPr>
      <w:r w:rsidRPr="00500EA6">
        <w:t>6</w:t>
      </w:r>
      <w:r w:rsidR="00E03101" w:rsidRPr="00500EA6">
        <w:t xml:space="preserve">. При нарушении установленных требований проведения аттестации со стороны учащегося или присутствующего родителя комиссия вправе прекратить проведение аттестации и назначить другой срок. </w:t>
      </w:r>
    </w:p>
    <w:p w:rsidR="00E03101" w:rsidRPr="00500EA6" w:rsidRDefault="00500EA6" w:rsidP="00D70CC5">
      <w:pPr>
        <w:pStyle w:val="Default"/>
        <w:ind w:firstLine="567"/>
        <w:jc w:val="both"/>
      </w:pPr>
      <w:r w:rsidRPr="00500EA6">
        <w:t>7</w:t>
      </w:r>
      <w:r w:rsidR="00E03101" w:rsidRPr="00500EA6">
        <w:t>.</w:t>
      </w:r>
      <w:r w:rsidR="00D70CC5" w:rsidRPr="00500EA6">
        <w:t xml:space="preserve"> </w:t>
      </w:r>
      <w:r w:rsidR="00E03101" w:rsidRPr="00500EA6">
        <w:t xml:space="preserve">Комиссия оформляет результат ликвидации академической задолженности в протоколе. </w:t>
      </w:r>
    </w:p>
    <w:p w:rsidR="00E03101" w:rsidRPr="00500EA6" w:rsidRDefault="00E03101" w:rsidP="000D6771">
      <w:pPr>
        <w:pStyle w:val="Default"/>
        <w:ind w:firstLine="567"/>
        <w:jc w:val="center"/>
      </w:pPr>
      <w:r w:rsidRPr="00500EA6">
        <w:rPr>
          <w:b/>
          <w:bCs/>
        </w:rPr>
        <w:t>4. Перевод учащихся в следующий класс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 xml:space="preserve">1. По результату данной аттестации учащегося по учебному предмету педагогический совет школы принимает решение о переводе учащегося в класс, в который он был переведён условно. </w:t>
      </w:r>
    </w:p>
    <w:p w:rsidR="00E03101" w:rsidRPr="00500EA6" w:rsidRDefault="00E03101" w:rsidP="00D70CC5">
      <w:pPr>
        <w:pStyle w:val="Default"/>
        <w:ind w:firstLine="567"/>
        <w:jc w:val="both"/>
      </w:pPr>
      <w:r w:rsidRPr="00500EA6">
        <w:t xml:space="preserve">2. На основании решения педагогического совета директор школы издаёт приказ о переводе, который доводится до сведения обучающегося и его родителей (законных представителей). В личное дело обучающегося вкладывается выписка из приказа о ликвидации академической задолженности. </w:t>
      </w:r>
    </w:p>
    <w:p w:rsidR="00E03101" w:rsidRPr="00500EA6" w:rsidRDefault="00B54DC0" w:rsidP="00D70CC5">
      <w:pPr>
        <w:pStyle w:val="Default"/>
        <w:ind w:firstLine="567"/>
        <w:jc w:val="both"/>
      </w:pPr>
      <w:r>
        <w:t>3. Учащиеся по образовательно</w:t>
      </w:r>
      <w:r w:rsidR="00E03101" w:rsidRPr="00500EA6">
        <w:t xml:space="preserve">й программе начального общего образования, основного общего </w:t>
      </w:r>
      <w:proofErr w:type="gramStart"/>
      <w:r w:rsidR="00E03101" w:rsidRPr="00500EA6">
        <w:t>образования</w:t>
      </w:r>
      <w:proofErr w:type="gramEnd"/>
      <w:r w:rsidR="00E03101" w:rsidRPr="00500EA6">
        <w:t xml:space="preserve"> условно переведённые в следующий класс и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  <w:r w:rsidR="00287D20">
        <w:t xml:space="preserve">оставляются на повторное обучение, </w:t>
      </w:r>
      <w:r w:rsidR="00E03101" w:rsidRPr="00500EA6">
        <w:t xml:space="preserve">переводятся на обучение по адаптированным образовательным </w:t>
      </w:r>
      <w:r w:rsidR="00E03101" w:rsidRPr="00500EA6">
        <w:lastRenderedPageBreak/>
        <w:t xml:space="preserve">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500EA6" w:rsidRPr="00500EA6" w:rsidRDefault="00E03101" w:rsidP="00D70CC5">
      <w:pPr>
        <w:spacing w:after="0" w:line="240" w:lineRule="auto"/>
        <w:ind w:firstLine="567"/>
        <w:jc w:val="both"/>
        <w:rPr>
          <w:color w:val="000000"/>
        </w:rPr>
      </w:pPr>
      <w:r w:rsidRPr="00500EA6">
        <w:rPr>
          <w:color w:val="000000"/>
        </w:rPr>
        <w:t xml:space="preserve">4. Обучающиеся по образовательной программе начального общего образования основного общего образования в форме семейного </w:t>
      </w:r>
      <w:proofErr w:type="gramStart"/>
      <w:r w:rsidRPr="00500EA6">
        <w:rPr>
          <w:color w:val="000000"/>
        </w:rPr>
        <w:t xml:space="preserve">образования, </w:t>
      </w:r>
      <w:r w:rsidR="00D70CC5" w:rsidRPr="00500EA6">
        <w:rPr>
          <w:color w:val="000000"/>
        </w:rPr>
        <w:t xml:space="preserve"> </w:t>
      </w:r>
      <w:r w:rsidRPr="00500EA6">
        <w:rPr>
          <w:color w:val="000000"/>
        </w:rPr>
        <w:t>не ликвидировавшие в установленные сроки академической задолженности продолжа</w:t>
      </w:r>
      <w:r w:rsidR="00287D20">
        <w:rPr>
          <w:color w:val="000000"/>
        </w:rPr>
        <w:t>ют</w:t>
      </w:r>
      <w:proofErr w:type="gramEnd"/>
      <w:r w:rsidR="00287D20">
        <w:rPr>
          <w:color w:val="000000"/>
        </w:rPr>
        <w:t xml:space="preserve"> получать образование в МБОУ </w:t>
      </w:r>
      <w:r w:rsidR="007C2637">
        <w:rPr>
          <w:color w:val="000000"/>
        </w:rPr>
        <w:t>Марьевской</w:t>
      </w:r>
      <w:r w:rsidR="00287D20">
        <w:rPr>
          <w:color w:val="000000"/>
        </w:rPr>
        <w:t xml:space="preserve"> СОШ</w:t>
      </w:r>
      <w:r w:rsidRPr="00500EA6">
        <w:rPr>
          <w:color w:val="000000"/>
        </w:rPr>
        <w:t>.</w:t>
      </w:r>
    </w:p>
    <w:sectPr w:rsidR="00500EA6" w:rsidRPr="00500EA6" w:rsidSect="000D6771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01"/>
    <w:rsid w:val="000D6771"/>
    <w:rsid w:val="001248C4"/>
    <w:rsid w:val="00143336"/>
    <w:rsid w:val="00287D20"/>
    <w:rsid w:val="003143C5"/>
    <w:rsid w:val="00500EA6"/>
    <w:rsid w:val="005F5EA7"/>
    <w:rsid w:val="007C2637"/>
    <w:rsid w:val="00956CD4"/>
    <w:rsid w:val="00A72344"/>
    <w:rsid w:val="00B54DC0"/>
    <w:rsid w:val="00BA5208"/>
    <w:rsid w:val="00C13EA6"/>
    <w:rsid w:val="00D70CC5"/>
    <w:rsid w:val="00DA561D"/>
    <w:rsid w:val="00E03101"/>
    <w:rsid w:val="00F673EB"/>
    <w:rsid w:val="00FA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71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500EA6"/>
    <w:pPr>
      <w:tabs>
        <w:tab w:val="left" w:pos="709"/>
      </w:tabs>
      <w:suppressAutoHyphens/>
      <w:spacing w:before="40" w:after="40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71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500EA6"/>
    <w:pPr>
      <w:tabs>
        <w:tab w:val="left" w:pos="709"/>
      </w:tabs>
      <w:suppressAutoHyphens/>
      <w:spacing w:before="40" w:after="40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BVI</cp:lastModifiedBy>
  <cp:revision>16</cp:revision>
  <cp:lastPrinted>2014-01-27T08:54:00Z</cp:lastPrinted>
  <dcterms:created xsi:type="dcterms:W3CDTF">2014-01-25T05:42:00Z</dcterms:created>
  <dcterms:modified xsi:type="dcterms:W3CDTF">2017-10-26T09:19:00Z</dcterms:modified>
</cp:coreProperties>
</file>